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34FD" w:rsidRPr="000D3472" w:rsidTr="00B40730">
        <w:trPr>
          <w:trHeight w:val="425"/>
        </w:trPr>
        <w:tc>
          <w:tcPr>
            <w:tcW w:w="9062" w:type="dxa"/>
            <w:vAlign w:val="center"/>
          </w:tcPr>
          <w:p w:rsidR="00C434FD" w:rsidRPr="000D3472" w:rsidRDefault="00C434FD" w:rsidP="00B40730">
            <w:pPr>
              <w:spacing w:line="280" w:lineRule="exact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PRILOGA 9  K OBRAZCU 1                                         IZJAVA – STROKOVNA SPOSOBNOST PONUDNIKA</w:t>
            </w:r>
          </w:p>
        </w:tc>
      </w:tr>
    </w:tbl>
    <w:p w:rsidR="00C434FD" w:rsidRPr="000D3472" w:rsidRDefault="00C434FD" w:rsidP="00C434FD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Opomba: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v primeru ponudbe s podizvajalci se izjavo priloži ponudbi za vsakega od podizvajalcev, v primeru skupne ponudbe se izjavo priloži ponudbi za vsakega od partnerjev v skupni ponudbi.</w:t>
      </w: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jc w:val="both"/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  <w:b/>
        </w:rPr>
        <w:t>Naziv in naslov: ____________________________________________________________________</w:t>
      </w:r>
    </w:p>
    <w:p w:rsidR="00C434FD" w:rsidRPr="000D3472" w:rsidRDefault="00C434FD" w:rsidP="00C434FD">
      <w:pPr>
        <w:rPr>
          <w:rFonts w:ascii="Arial Narrow" w:hAnsi="Arial Narrow"/>
          <w:sz w:val="18"/>
          <w:szCs w:val="18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(ponudnik/partner)</w:t>
      </w:r>
    </w:p>
    <w:p w:rsidR="00C434FD" w:rsidRPr="000D3472" w:rsidRDefault="00C434FD" w:rsidP="00C434FD">
      <w:pPr>
        <w:rPr>
          <w:rFonts w:ascii="Arial Narrow" w:eastAsia="ArialNarrow" w:hAnsi="Arial Narrow" w:cs="Arial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 w:cs="Calibri"/>
          <w:bCs/>
          <w:iCs/>
          <w:sz w:val="22"/>
          <w:szCs w:val="22"/>
        </w:rPr>
      </w:pPr>
      <w:r w:rsidRPr="000D3472">
        <w:rPr>
          <w:rFonts w:ascii="Arial Narrow" w:eastAsia="ArialNarrow" w:hAnsi="Arial Narrow" w:cs="Arial"/>
          <w:sz w:val="22"/>
          <w:szCs w:val="22"/>
        </w:rPr>
        <w:t xml:space="preserve">Številka JN, na katero se izjava nanaša: </w:t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instrText xml:space="preserve"> FORMTEXT </w:instrText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fldChar w:fldCharType="separate"/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fldChar w:fldCharType="end"/>
      </w: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spacing w:line="280" w:lineRule="exact"/>
        <w:jc w:val="center"/>
        <w:rPr>
          <w:rFonts w:ascii="Arial Narrow" w:eastAsiaTheme="minorHAnsi" w:hAnsi="Arial Narrow" w:cstheme="minorBidi"/>
          <w:b/>
          <w:sz w:val="32"/>
          <w:szCs w:val="32"/>
          <w:lang w:eastAsia="en-US"/>
        </w:rPr>
      </w:pPr>
      <w:r w:rsidRPr="000D3472">
        <w:rPr>
          <w:rFonts w:ascii="Arial Narrow" w:eastAsiaTheme="minorHAnsi" w:hAnsi="Arial Narrow" w:cstheme="minorBidi"/>
          <w:b/>
          <w:sz w:val="32"/>
          <w:szCs w:val="32"/>
          <w:lang w:eastAsia="en-US"/>
        </w:rPr>
        <w:t>I Z J A V L J A M O</w:t>
      </w:r>
    </w:p>
    <w:p w:rsidR="00C434FD" w:rsidRPr="000D3472" w:rsidRDefault="00C434FD" w:rsidP="00C434FD">
      <w:pPr>
        <w:spacing w:before="120"/>
        <w:jc w:val="center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>(pod materialno in kazensko odgovornostjo)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Da bomo zagotavljali ustrezne kadre 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(zdravstveni reševalec – voznik in zdravstveni reševalec – spremljevalec in/ali ustrezno, višje strokovno usposobljen-e/-o delavce/osebje)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, k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i izpolnjujejo vse predpisane pogoje za opravljanje reševalnih prevozov, kot to določajo veljavni predpisi in Pravilnik o prevozih pacientov (Uradni list RS, št. </w:t>
      </w:r>
      <w:hyperlink r:id="rId5" w:tgtFrame="_blank" w:tooltip="Pravilnik o prevozih pacientov" w:history="1">
        <w:r w:rsidRPr="000D3472">
          <w:rPr>
            <w:rFonts w:ascii="Arial Narrow" w:eastAsiaTheme="minorHAnsi" w:hAnsi="Arial Narrow" w:cstheme="minorBidi"/>
            <w:color w:val="0000FF"/>
            <w:sz w:val="22"/>
            <w:szCs w:val="22"/>
            <w:u w:val="single"/>
            <w:lang w:eastAsia="en-US"/>
          </w:rPr>
          <w:t>107/2009</w:t>
        </w:r>
      </w:hyperlink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s spremembami in dopolnitvami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)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; prav tako bomo upoštevali vse morebitne spremembe predpisov na področju prevoza pacientov, ki bi bile sprejete ali začele veljati v času izvajanja pogodbenih obveznosti. </w:t>
      </w:r>
    </w:p>
    <w:p w:rsidR="00C434FD" w:rsidRPr="000D3472" w:rsidRDefault="00C434FD" w:rsidP="00C434FD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Da bo naloge zdravstvenega reševalca – voznika opravljal kader z veljavnim vozniškim dovoljenjem tiste kategorije, v katero je uvrščeno reševalno vozilo.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spacing w:line="280" w:lineRule="exact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Da, v izvajanje pogodbenih storitev udeležen kader: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aktivno obvlada slovenski jezik;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ni/ni bili obsojeni za kaznivo dejanje zoper varnost javnega prometa in opustitve pomoči potrebnim;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after="160"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ima razvit občutek skrbi za osebno in profesionalno urejenost ter odnos do pacientov in sodelavcev;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after="160"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zaupane naloge izvaja v skladu z veljavno doktrino ter aktualnimi standardi in smernicami, ki veljajo v stroki nenujnih reševalnih prevozov;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after="160"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skrbi za zagotavljanje varnost in varovanje osebnih podatkov pacientov v skladu z veljavnimi predpisi. 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Da bomo prevoze za naročnika opravljali zgolj s kadri, navedenimi v seznamu kadrov za izvajanje pogodbenih storitev. 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 xml:space="preserve">Da bomo naročniku pred sklenitvijo pogodbe in kadarkoli v času veljavnosti pogodbe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omogočili 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 xml:space="preserve">vpogled v dokumentacijo, vezano na strokovno usposobljenost, 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v seznamu kadrov 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>naveden-ih/-ega delavcev/osebja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 xml:space="preserve">in predložili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dodatna dokazila za dokazovanje dejstev, navedenih v ponudbi (npr. dokazila 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za dokazovanje delovnega razmerja ali drugih zakonitih oblik dela,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dokazila o strokovni usposobljenosti)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>.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spacing w:line="280" w:lineRule="exact"/>
        <w:jc w:val="both"/>
        <w:rPr>
          <w:rFonts w:ascii="Arial Narrow" w:eastAsiaTheme="minorHAnsi" w:hAnsi="Arial Narrow" w:cs="Times-Roman"/>
          <w:strike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Da bomo v primeru potrebe po zamenjavi delavca/osebja, navedenega v seznamu kadrov ali vključevanju novih kadrov v izvajanje pogodbenih storitev, naročnika predhodno (najmanj pet (5) delovnih dni pred nameravano vključitvijo) pisno obvestili in priložili vsa, s tem javnim naročilom zahtevana dokazila – nov kader bo v celoti izpolnjeval zahteve tega javnega naročila.</w:t>
      </w:r>
    </w:p>
    <w:p w:rsidR="00C434FD" w:rsidRPr="000D3472" w:rsidRDefault="00C434FD" w:rsidP="00C434FD">
      <w:pPr>
        <w:spacing w:line="280" w:lineRule="exact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</w:p>
    <w:p w:rsidR="00C434FD" w:rsidRPr="000D3472" w:rsidRDefault="00C434FD" w:rsidP="00C434FD">
      <w:pPr>
        <w:spacing w:line="280" w:lineRule="exact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br w:type="page"/>
      </w:r>
    </w:p>
    <w:p w:rsidR="00C434FD" w:rsidRPr="000D3472" w:rsidRDefault="00C434FD" w:rsidP="00C434FD">
      <w:pPr>
        <w:spacing w:line="28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lastRenderedPageBreak/>
        <w:t>Da bomo v primeru podane zahteve naročnika o zamenjavi delavca/osebja iz utemeljenih razlogov, le tega nemudoma nadomestil z ustreznim kadrom.</w:t>
      </w:r>
    </w:p>
    <w:p w:rsidR="00C434FD" w:rsidRPr="000D3472" w:rsidRDefault="00C434FD" w:rsidP="00C434FD">
      <w:pPr>
        <w:autoSpaceDE w:val="0"/>
        <w:autoSpaceDN w:val="0"/>
        <w:adjustRightInd w:val="0"/>
        <w:spacing w:line="280" w:lineRule="exact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Izdano v: ______________________, dne _______________</w:t>
      </w: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/>
          <w:sz w:val="20"/>
          <w:szCs w:val="20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  <w:r w:rsidRPr="000D3472">
        <w:rPr>
          <w:rFonts w:ascii="Arial Narrow" w:hAnsi="Arial Narrow"/>
          <w:sz w:val="20"/>
          <w:szCs w:val="20"/>
        </w:rPr>
        <w:t xml:space="preserve">žig in podpis </w:t>
      </w:r>
    </w:p>
    <w:p w:rsidR="00C434FD" w:rsidRPr="00CD56B3" w:rsidRDefault="00C434FD" w:rsidP="00CD56B3">
      <w:pPr>
        <w:sectPr w:rsidR="00C434FD" w:rsidRPr="00CD56B3" w:rsidSect="00FD05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D3472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pooblaščene osebe ponudnika/partnerja</w:t>
      </w:r>
      <w:bookmarkStart w:id="0" w:name="_GoBack"/>
      <w:bookmarkEnd w:id="0"/>
    </w:p>
    <w:p w:rsidR="00CB6BCE" w:rsidRDefault="00CB6BCE"/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46DD4"/>
    <w:multiLevelType w:val="hybridMultilevel"/>
    <w:tmpl w:val="6046C8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C8"/>
    <w:rsid w:val="003155C8"/>
    <w:rsid w:val="00C434FD"/>
    <w:rsid w:val="00CB6B06"/>
    <w:rsid w:val="00CB6BCE"/>
    <w:rsid w:val="00C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7C93C-5FDC-4BE7-BB92-7B857F72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next w:val="Tabelamrea"/>
    <w:uiPriority w:val="39"/>
    <w:rsid w:val="00C43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C43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radni-list.si/1/objava.jsp?sop=2009-01-48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2020-05-25T09:45:00Z</dcterms:created>
  <dcterms:modified xsi:type="dcterms:W3CDTF">2020-05-25T09:46:00Z</dcterms:modified>
</cp:coreProperties>
</file>